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EA" w:rsidRPr="006931E8" w:rsidRDefault="00B51BEA" w:rsidP="00B51B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 надання доступу до матеріалів </w:t>
      </w:r>
    </w:p>
    <w:p w:rsidR="00B51BEA" w:rsidRPr="006F3CA9" w:rsidRDefault="00B51BEA" w:rsidP="00B51B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(додаткових матеріалів) досудового розслідування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51BEA" w:rsidRPr="008033B5" w:rsidRDefault="00B51BEA" w:rsidP="00B51BE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1BEA" w:rsidRPr="009F3D98" w:rsidRDefault="00B51BEA" w:rsidP="00B51BEA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B51BEA" w:rsidRPr="00723D6D" w:rsidRDefault="00B51BEA" w:rsidP="00B51BEA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B51BEA" w:rsidRDefault="00B51BEA" w:rsidP="00B51B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1BEA" w:rsidRPr="00900997" w:rsidRDefault="00B51BEA" w:rsidP="00B51B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1BEA" w:rsidRPr="004769B5" w:rsidRDefault="00B51BEA" w:rsidP="00B51B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769B5">
        <w:rPr>
          <w:rFonts w:ascii="Times New Roman" w:hAnsi="Times New Roman"/>
          <w:color w:val="000000"/>
          <w:sz w:val="28"/>
          <w:szCs w:val="28"/>
        </w:rPr>
        <w:t xml:space="preserve">Слідчий слідчого відділення _________________________ відділу поліції ГУНП в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</w:t>
      </w:r>
      <w:r w:rsidRPr="004769B5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______ області ____________________</w:t>
      </w:r>
      <w:r w:rsidRPr="004769B5">
        <w:rPr>
          <w:rFonts w:ascii="Times New Roman" w:hAnsi="Times New Roman"/>
          <w:color w:val="000000"/>
          <w:sz w:val="28"/>
          <w:szCs w:val="28"/>
        </w:rPr>
        <w:t>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Pr="004769B5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4769B5">
        <w:rPr>
          <w:rFonts w:ascii="Times New Roman" w:hAnsi="Times New Roman"/>
          <w:color w:val="000000"/>
          <w:sz w:val="28"/>
          <w:szCs w:val="28"/>
        </w:rPr>
        <w:t>,</w:t>
      </w:r>
    </w:p>
    <w:p w:rsidR="00B51BEA" w:rsidRPr="00730D48" w:rsidRDefault="00B51BEA" w:rsidP="00B51BE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B51BEA" w:rsidRPr="006931E8" w:rsidRDefault="00B51BEA" w:rsidP="00B51BE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9B5">
        <w:rPr>
          <w:rFonts w:ascii="Times New Roman" w:hAnsi="Times New Roman"/>
          <w:sz w:val="28"/>
          <w:szCs w:val="28"/>
        </w:rPr>
        <w:t>розглянувши матеріали кримінального провадження</w:t>
      </w:r>
      <w:r w:rsidRPr="00C21170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 xml:space="preserve">_______________________, 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у присутності осіб, яким роз’яснені вимоги ч. 3 ст. 66 КПК України про їх обов’язок не розголошувати відомості щодо проведеної процесуальної дії: 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_______________________________________________________________________________________________________________________________________,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33B5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їх прізвище, ім’я, по </w:t>
      </w:r>
      <w:r w:rsidRPr="008033B5">
        <w:rPr>
          <w:rFonts w:ascii="Times New Roman" w:eastAsia="Times New Roman" w:hAnsi="Times New Roman"/>
          <w:bCs/>
          <w:sz w:val="20"/>
          <w:szCs w:val="20"/>
          <w:lang w:eastAsia="ru-RU"/>
        </w:rPr>
        <w:t>батькові, дата народження та місце проживання, підпис</w:t>
      </w:r>
      <w:r w:rsidRPr="008033B5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яким заздалегідь повідомлено про </w:t>
      </w:r>
      <w:r w:rsidRPr="008033B5">
        <w:rPr>
          <w:rFonts w:ascii="Times New Roman" w:eastAsia="Times New Roman" w:hAnsi="Times New Roman"/>
          <w:bCs/>
          <w:sz w:val="28"/>
          <w:szCs w:val="28"/>
          <w:lang w:eastAsia="ru-RU"/>
        </w:rPr>
        <w:t>застосування технічних засобів фіксації, умови та порядок їх використання: _____________________________________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(характеристики технічних засобів фіксації та носіїв інформації, які застосовуються 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Cs/>
          <w:sz w:val="20"/>
          <w:szCs w:val="20"/>
          <w:lang w:eastAsia="ru-RU"/>
        </w:rPr>
        <w:t>при проведенні цієї процесуальної дії</w:t>
      </w:r>
      <w:r w:rsidRPr="008033B5">
        <w:rPr>
          <w:rFonts w:ascii="Times New Roman" w:eastAsia="Times New Roman" w:hAnsi="Times New Roman"/>
          <w:sz w:val="20"/>
          <w:szCs w:val="20"/>
          <w:lang w:eastAsia="ru-RU"/>
        </w:rPr>
        <w:t>, підписи осіб</w:t>
      </w:r>
      <w:r w:rsidRPr="008033B5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з дотриманням вимог ст.ст.103, 104, 290 КПК України надав потерпілому ____________________________________________________________________,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0"/>
          <w:szCs w:val="28"/>
          <w:lang w:eastAsia="ru-RU"/>
        </w:rPr>
        <w:t>(прізвище, ім‘я, по батькові обвинуваченого)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його представнику ___________________________________________________,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що засвідчив свої повноваження _______________________________________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(найменування документу)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у приміщенні __________________________________________________ 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до матеріалів </w:t>
      </w:r>
      <w:r w:rsidRPr="008033B5">
        <w:rPr>
          <w:rFonts w:ascii="Times New Roman" w:eastAsia="Times New Roman" w:hAnsi="Times New Roman"/>
          <w:i/>
          <w:sz w:val="28"/>
          <w:szCs w:val="28"/>
          <w:lang w:eastAsia="ru-RU"/>
        </w:rPr>
        <w:t>(додаткових матеріалів)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досудового розслідування №________________________ в підшитому і пронумерованому  стані в _________ томах,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Факт надання доступу до матеріалів  досудового розслідування підтверджую: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Потерпілий </w:t>
      </w:r>
      <w:r w:rsidRPr="00803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8033B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(прізвище, ініціали, підпис)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«___» __________ 20__ року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Представник потерпілого</w:t>
      </w:r>
      <w:r w:rsidRPr="00803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____________________________________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8033B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(прізвище, ініціали, підпис)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«___» __________ 20__ року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Ознайомлення потерпілого ____________________________________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33B5">
        <w:rPr>
          <w:rFonts w:ascii="Times New Roman" w:eastAsia="Times New Roman" w:hAnsi="Times New Roman"/>
          <w:sz w:val="20"/>
          <w:szCs w:val="28"/>
          <w:lang w:eastAsia="ru-RU"/>
        </w:rPr>
        <w:t xml:space="preserve"> (прізвище, ініціали)</w:t>
      </w:r>
      <w:r w:rsidRPr="008033B5">
        <w:rPr>
          <w:rFonts w:ascii="Times New Roman" w:eastAsia="Times New Roman" w:hAnsi="Times New Roman"/>
          <w:sz w:val="20"/>
          <w:szCs w:val="28"/>
          <w:lang w:eastAsia="ru-RU"/>
        </w:rPr>
        <w:tab/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та його представника</w:t>
      </w:r>
      <w:r w:rsidRPr="008033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з матеріалами досудового розслідування проводилось в приміщенні ____________________________________________________________________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51BEA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BEA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том ___  з  «____» годин «____»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хвили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 «____» _______20____ року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1BEA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том ___  з  «____» годин «____»</w:t>
      </w: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 xml:space="preserve"> хвили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 «____» _______20____ року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BEA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Ознайомлення з матеріалами розслідування підтверджую: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Потерпілий </w:t>
      </w:r>
      <w:r w:rsidRPr="00803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8033B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(прізвище, ініціали, підпис)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«___» __________ 20__ року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Представник потерпілого</w:t>
      </w:r>
      <w:r w:rsidRPr="00803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____________________________________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8033B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(прізвище, ініціали, підпис)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sz w:val="28"/>
          <w:szCs w:val="28"/>
          <w:lang w:eastAsia="ru-RU"/>
        </w:rPr>
        <w:t>«___» __________ 20__ року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51BEA" w:rsidRPr="008033B5" w:rsidRDefault="00B51BEA" w:rsidP="00B51BEA">
      <w:pPr>
        <w:autoSpaceDE w:val="0"/>
        <w:autoSpaceDN w:val="0"/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протоколом ознайомлені: ______________________________________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(спосіб ознайомлення учасників зі змістом протоколу, зауваження і доповнення з боку </w:t>
      </w:r>
      <w:r w:rsidRPr="008033B5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учасників процесуальної дії</w:t>
      </w:r>
      <w:r w:rsidRPr="008033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 прізвище, ініціали, підпис)</w:t>
      </w:r>
    </w:p>
    <w:p w:rsidR="00B51BEA" w:rsidRPr="008033B5" w:rsidRDefault="00B51BEA" w:rsidP="00B51BEA">
      <w:pPr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3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B51BEA" w:rsidRPr="008033B5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BEA" w:rsidRPr="006931E8" w:rsidRDefault="00B51BEA" w:rsidP="00B51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31E8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склав:</w:t>
      </w:r>
    </w:p>
    <w:p w:rsidR="00B51BEA" w:rsidRDefault="00B51BEA" w:rsidP="00B51BE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51BEA" w:rsidRPr="00AF6FD8" w:rsidRDefault="00B51BEA" w:rsidP="00B51B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B51BEA" w:rsidRDefault="00B51BEA" w:rsidP="00B51BE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381D" w:rsidRDefault="00C5381D">
      <w:bookmarkStart w:id="0" w:name="_GoBack"/>
      <w:bookmarkEnd w:id="0"/>
    </w:p>
    <w:sectPr w:rsidR="00C5381D" w:rsidSect="00B51B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EA"/>
    <w:rsid w:val="00B51BEA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6DF0-2256-4E97-BBCF-6670ED23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EA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2025-05-19T10:59:00Z</dcterms:created>
  <dcterms:modified xsi:type="dcterms:W3CDTF">2025-05-19T11:00:00Z</dcterms:modified>
</cp:coreProperties>
</file>